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0E" w:rsidRDefault="005F610E" w:rsidP="0077052D">
      <w:pPr>
        <w:pStyle w:val="Sinespaciado"/>
        <w:jc w:val="center"/>
        <w:rPr>
          <w:b/>
        </w:rPr>
      </w:pPr>
      <w:r>
        <w:rPr>
          <w:noProof/>
          <w:lang w:eastAsia="es-GT"/>
        </w:rPr>
        <w:drawing>
          <wp:anchor distT="0" distB="0" distL="114300" distR="114300" simplePos="0" relativeHeight="251658240" behindDoc="1" locked="0" layoutInCell="1" allowOverlap="1" wp14:anchorId="362313D6" wp14:editId="7ABCC2B1">
            <wp:simplePos x="0" y="0"/>
            <wp:positionH relativeFrom="column">
              <wp:posOffset>139065</wp:posOffset>
            </wp:positionH>
            <wp:positionV relativeFrom="paragraph">
              <wp:posOffset>-490220</wp:posOffset>
            </wp:positionV>
            <wp:extent cx="5612130" cy="1193165"/>
            <wp:effectExtent l="0" t="0" r="7620" b="6985"/>
            <wp:wrapThrough wrapText="bothSides">
              <wp:wrapPolygon edited="0">
                <wp:start x="0" y="0"/>
                <wp:lineTo x="0" y="21382"/>
                <wp:lineTo x="21556" y="21382"/>
                <wp:lineTo x="21556" y="0"/>
                <wp:lineTo x="0" y="0"/>
              </wp:wrapPolygon>
            </wp:wrapThrough>
            <wp:docPr id="24" name="Imagen 24" descr="C:\Users\Carmen\Documents\Logotipos\Logo MPJ 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 descr="C:\Users\Carmen\Documents\Logotipos\Logo MPJ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10E" w:rsidRDefault="005F610E" w:rsidP="0077052D">
      <w:pPr>
        <w:pStyle w:val="Sinespaciado"/>
        <w:jc w:val="center"/>
        <w:rPr>
          <w:b/>
        </w:rPr>
      </w:pPr>
    </w:p>
    <w:p w:rsidR="002F6AC2" w:rsidRPr="0077052D" w:rsidRDefault="00C824EE" w:rsidP="0077052D">
      <w:pPr>
        <w:pStyle w:val="Sinespaciado"/>
        <w:jc w:val="center"/>
        <w:rPr>
          <w:b/>
        </w:rPr>
      </w:pPr>
      <w:r w:rsidRPr="0077052D">
        <w:rPr>
          <w:b/>
        </w:rPr>
        <w:t>Postulación de candidatos a Fisca General:</w:t>
      </w:r>
    </w:p>
    <w:p w:rsidR="00C824EE" w:rsidRPr="0077052D" w:rsidRDefault="00C824EE" w:rsidP="0077052D">
      <w:pPr>
        <w:pStyle w:val="Sinespaciado"/>
        <w:jc w:val="center"/>
        <w:rPr>
          <w:b/>
        </w:rPr>
      </w:pPr>
    </w:p>
    <w:p w:rsidR="00F64D55" w:rsidRPr="0077052D" w:rsidRDefault="00F64D55" w:rsidP="0077052D">
      <w:pPr>
        <w:pStyle w:val="Sinespaciado"/>
        <w:jc w:val="center"/>
        <w:rPr>
          <w:b/>
        </w:rPr>
      </w:pPr>
      <w:r w:rsidRPr="0077052D">
        <w:rPr>
          <w:b/>
        </w:rPr>
        <w:t xml:space="preserve">La discusión de las tachas y su contenido deben tener </w:t>
      </w:r>
      <w:r w:rsidR="00C824EE" w:rsidRPr="0077052D">
        <w:rPr>
          <w:b/>
        </w:rPr>
        <w:t>carácter</w:t>
      </w:r>
      <w:r w:rsidRPr="0077052D">
        <w:rPr>
          <w:b/>
        </w:rPr>
        <w:t xml:space="preserve"> público</w:t>
      </w:r>
    </w:p>
    <w:p w:rsidR="00C824EE" w:rsidRDefault="00C824EE" w:rsidP="00C824EE">
      <w:pPr>
        <w:pStyle w:val="Sinespaciado"/>
        <w:jc w:val="both"/>
      </w:pPr>
    </w:p>
    <w:p w:rsidR="00C824EE" w:rsidRDefault="00C824EE" w:rsidP="00C824EE">
      <w:pPr>
        <w:pStyle w:val="Sinespaciado"/>
        <w:jc w:val="both"/>
      </w:pPr>
    </w:p>
    <w:p w:rsidR="00C824EE" w:rsidRDefault="00C824EE" w:rsidP="00C824EE">
      <w:pPr>
        <w:pStyle w:val="Sinespaciado"/>
        <w:jc w:val="both"/>
      </w:pPr>
      <w:r>
        <w:t xml:space="preserve">El Movimiento Pro Justicia espera que la comisión de postulación de candidatos a Fiscal General y Jefe del Ministerio Público </w:t>
      </w:r>
      <w:r w:rsidR="0077052D">
        <w:t>dé carácter público a</w:t>
      </w:r>
      <w:r w:rsidR="008C7C81">
        <w:t xml:space="preserve"> la revisión de las tachas, vetos, objeciones o denuncias de impedimento que han sido presentadas, por diversos grupos y personas, contra aspirantes al cargo de Fiscal General de la República.</w:t>
      </w:r>
    </w:p>
    <w:p w:rsidR="0077052D" w:rsidRDefault="0077052D" w:rsidP="00C824EE">
      <w:pPr>
        <w:pStyle w:val="Sinespaciado"/>
        <w:jc w:val="both"/>
      </w:pPr>
    </w:p>
    <w:p w:rsidR="00433ED1" w:rsidRDefault="00433ED1" w:rsidP="00C824EE">
      <w:pPr>
        <w:pStyle w:val="Sinespaciado"/>
        <w:jc w:val="both"/>
      </w:pPr>
      <w:r>
        <w:t>La expectativa concreta, planteada ya a varios comisionados, es que el conocimiento de la documentación recibida se haga</w:t>
      </w:r>
      <w:r w:rsidRPr="00433ED1">
        <w:t xml:space="preserve"> </w:t>
      </w:r>
      <w:r>
        <w:t>en el marco de una sesión plenaria pública, y que las acusaciones o denuncias vertidas contra aspirantes se hagan del conocimiento público.</w:t>
      </w:r>
    </w:p>
    <w:p w:rsidR="00433ED1" w:rsidRDefault="00433ED1" w:rsidP="00C824EE">
      <w:pPr>
        <w:pStyle w:val="Sinespaciado"/>
        <w:jc w:val="both"/>
      </w:pPr>
    </w:p>
    <w:p w:rsidR="0077052D" w:rsidRDefault="00433ED1" w:rsidP="00C824EE">
      <w:pPr>
        <w:pStyle w:val="Sinespaciado"/>
        <w:jc w:val="both"/>
      </w:pPr>
      <w:r>
        <w:t xml:space="preserve">Solo de esa manera, la opinión pública podrá tener acceso a información específica y </w:t>
      </w:r>
      <w:r w:rsidR="007A00D0">
        <w:t>habrá alguna posibilidad de tener una idea de si</w:t>
      </w:r>
      <w:r>
        <w:t xml:space="preserve"> hay fundamento o no en cada una de las 79 tachas o denuncias presentadas contra 21 de los 26 aspirantes a Fiscal General</w:t>
      </w:r>
      <w:r w:rsidR="007A00D0">
        <w:t>.</w:t>
      </w:r>
    </w:p>
    <w:p w:rsidR="008C7C81" w:rsidRDefault="008C7C81" w:rsidP="00C824EE">
      <w:pPr>
        <w:pStyle w:val="Sinespaciado"/>
        <w:jc w:val="both"/>
      </w:pPr>
    </w:p>
    <w:p w:rsidR="00CC29B5" w:rsidRDefault="00CC29B5" w:rsidP="00C824EE">
      <w:pPr>
        <w:pStyle w:val="Sinespaciado"/>
        <w:jc w:val="both"/>
      </w:pPr>
      <w:r>
        <w:t xml:space="preserve">La </w:t>
      </w:r>
      <w:r w:rsidR="0077052D">
        <w:t>comisión de postulación</w:t>
      </w:r>
      <w:r>
        <w:t xml:space="preserve"> tiene un espacio en internet,(alojado en la página web del Organismo Judicial, y puede encontrarlo en este vínculo</w:t>
      </w:r>
      <w:r w:rsidR="0077052D">
        <w:t xml:space="preserve">: </w:t>
      </w:r>
      <w:hyperlink r:id="rId6" w:history="1">
        <w:r w:rsidR="0077052D" w:rsidRPr="00804EC7">
          <w:rPr>
            <w:rStyle w:val="Hipervnculo"/>
          </w:rPr>
          <w:t>http://www.oj.gob.gt/index.php?option=com_content&amp;view=article&amp;id=526&amp;Itemid=569</w:t>
        </w:r>
      </w:hyperlink>
    </w:p>
    <w:p w:rsidR="00CC29B5" w:rsidRDefault="00CC29B5" w:rsidP="00C824EE">
      <w:pPr>
        <w:pStyle w:val="Sinespaciado"/>
        <w:jc w:val="both"/>
      </w:pPr>
    </w:p>
    <w:p w:rsidR="0077052D" w:rsidRDefault="00CC29B5" w:rsidP="00C824EE">
      <w:pPr>
        <w:pStyle w:val="Sinespaciado"/>
        <w:jc w:val="both"/>
      </w:pPr>
      <w:r>
        <w:t>En ese espacio e</w:t>
      </w:r>
      <w:r w:rsidR="0077052D">
        <w:t>s posible encontrar los documentos relevantes del proceso de postulación, se puede consultar información preliminar y parcial de las objeciones presentadas.</w:t>
      </w:r>
    </w:p>
    <w:p w:rsidR="0077052D" w:rsidRDefault="0077052D" w:rsidP="00C824EE">
      <w:pPr>
        <w:pStyle w:val="Sinespaciado"/>
        <w:jc w:val="both"/>
      </w:pPr>
      <w:r>
        <w:t xml:space="preserve">Concretamente, pueden consultar el listado </w:t>
      </w:r>
      <w:r w:rsidR="00A51A8B">
        <w:t xml:space="preserve">con datos generales </w:t>
      </w:r>
      <w:r>
        <w:t>en el siguiente enlace:</w:t>
      </w:r>
    </w:p>
    <w:p w:rsidR="0077052D" w:rsidRDefault="005F610E" w:rsidP="00C824EE">
      <w:pPr>
        <w:pStyle w:val="Sinespaciado"/>
        <w:jc w:val="both"/>
      </w:pPr>
      <w:hyperlink r:id="rId7" w:history="1">
        <w:r w:rsidR="0077052D" w:rsidRPr="00804EC7">
          <w:rPr>
            <w:rStyle w:val="Hipervnculo"/>
          </w:rPr>
          <w:t>http://www.oj.gob.gt/index.php?option=com_content&amp;view=article&amp;id=540&amp;Itemid=571</w:t>
        </w:r>
      </w:hyperlink>
    </w:p>
    <w:p w:rsidR="0077052D" w:rsidRDefault="0077052D" w:rsidP="00C824EE">
      <w:pPr>
        <w:pStyle w:val="Sinespaciado"/>
        <w:jc w:val="both"/>
      </w:pPr>
    </w:p>
    <w:p w:rsidR="0077052D" w:rsidRDefault="007A00D0" w:rsidP="00C824EE">
      <w:pPr>
        <w:pStyle w:val="Sinespaciado"/>
        <w:jc w:val="both"/>
      </w:pPr>
      <w:r>
        <w:t xml:space="preserve">En ocasiones pasadas, </w:t>
      </w:r>
      <w:r w:rsidR="00CC29B5">
        <w:t xml:space="preserve">hubo </w:t>
      </w:r>
      <w:r>
        <w:t>comisiones</w:t>
      </w:r>
      <w:r w:rsidR="00CC29B5">
        <w:t xml:space="preserve"> que </w:t>
      </w:r>
      <w:r>
        <w:t xml:space="preserve"> </w:t>
      </w:r>
      <w:r w:rsidR="00CC29B5">
        <w:t xml:space="preserve">mantuvieron </w:t>
      </w:r>
      <w:r>
        <w:t xml:space="preserve">en </w:t>
      </w:r>
      <w:r w:rsidR="00CC29B5">
        <w:t xml:space="preserve">reserva </w:t>
      </w:r>
      <w:r>
        <w:t>parte del proceso, por lo que la opinión pública</w:t>
      </w:r>
      <w:r w:rsidR="00CC29B5">
        <w:t xml:space="preserve"> no tuvo acceso a información detallada sobre vetos o tachas; pero también ha habido comisiones que discuten abiertamente las tachas, en el </w:t>
      </w:r>
      <w:r w:rsidR="0077052D">
        <w:t xml:space="preserve">marco de </w:t>
      </w:r>
      <w:r w:rsidR="00CC29B5">
        <w:t>sus</w:t>
      </w:r>
      <w:r w:rsidR="0077052D">
        <w:t xml:space="preserve"> </w:t>
      </w:r>
      <w:r w:rsidR="00CC29B5">
        <w:t>sesiones</w:t>
      </w:r>
      <w:r w:rsidR="0077052D">
        <w:t xml:space="preserve"> plenaria</w:t>
      </w:r>
      <w:r w:rsidR="00CC29B5">
        <w:t>s, de tal manera que monitores, observadores y periodistas tienen acceso directo a la comisión y contribuyen a su difusión y evaluación.</w:t>
      </w:r>
    </w:p>
    <w:p w:rsidR="00CC29B5" w:rsidRDefault="00CC29B5" w:rsidP="00C824EE">
      <w:pPr>
        <w:pStyle w:val="Sinespaciado"/>
        <w:jc w:val="both"/>
      </w:pPr>
    </w:p>
    <w:p w:rsidR="00CC29B5" w:rsidRDefault="00CC29B5" w:rsidP="00C824EE">
      <w:pPr>
        <w:pStyle w:val="Sinespaciado"/>
        <w:jc w:val="both"/>
      </w:pPr>
      <w:r>
        <w:t>En la sesión de la mañana</w:t>
      </w:r>
      <w:r w:rsidR="00A51A8B">
        <w:t xml:space="preserve"> por la tarde, se espera que la comisión de postulación determina el grado de publicidad que dará a las tachas.</w:t>
      </w:r>
    </w:p>
    <w:p w:rsidR="005F610E" w:rsidRDefault="005F610E" w:rsidP="00C824EE">
      <w:pPr>
        <w:pStyle w:val="Sinespaciado"/>
        <w:jc w:val="both"/>
      </w:pPr>
    </w:p>
    <w:p w:rsidR="005F610E" w:rsidRDefault="005F610E" w:rsidP="00C824EE">
      <w:pPr>
        <w:pStyle w:val="Sinespaciado"/>
        <w:jc w:val="both"/>
      </w:pPr>
    </w:p>
    <w:p w:rsidR="005F610E" w:rsidRDefault="005F610E" w:rsidP="00C824EE">
      <w:pPr>
        <w:pStyle w:val="Sinespaciado"/>
        <w:jc w:val="both"/>
      </w:pPr>
    </w:p>
    <w:p w:rsidR="005F610E" w:rsidRDefault="005F610E" w:rsidP="00C824EE">
      <w:pPr>
        <w:pStyle w:val="Sinespaciado"/>
        <w:jc w:val="both"/>
      </w:pPr>
      <w:bookmarkStart w:id="0" w:name="_GoBack"/>
      <w:bookmarkEnd w:id="0"/>
    </w:p>
    <w:p w:rsidR="005F610E" w:rsidRDefault="005F610E" w:rsidP="00C824EE">
      <w:pPr>
        <w:pStyle w:val="Sinespaciado"/>
        <w:jc w:val="both"/>
      </w:pPr>
    </w:p>
    <w:p w:rsidR="005F610E" w:rsidRDefault="005F610E" w:rsidP="005F610E">
      <w:pPr>
        <w:pStyle w:val="Sinespaciado"/>
        <w:jc w:val="right"/>
      </w:pPr>
      <w:r>
        <w:t>31 de marzo de 2014</w:t>
      </w:r>
    </w:p>
    <w:sectPr w:rsidR="005F61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55"/>
    <w:rsid w:val="002F6AC2"/>
    <w:rsid w:val="00331B3D"/>
    <w:rsid w:val="00433ED1"/>
    <w:rsid w:val="005F610E"/>
    <w:rsid w:val="0077052D"/>
    <w:rsid w:val="007A00D0"/>
    <w:rsid w:val="008C7C81"/>
    <w:rsid w:val="00A51A8B"/>
    <w:rsid w:val="00C824EE"/>
    <w:rsid w:val="00CC29B5"/>
    <w:rsid w:val="00F6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24E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7052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24E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7052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j.gob.gt/index.php?option=com_content&amp;view=article&amp;id=540&amp;Itemid=57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j.gob.gt/index.php?option=com_content&amp;view=article&amp;id=526&amp;Itemid=56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6</cp:revision>
  <dcterms:created xsi:type="dcterms:W3CDTF">2014-03-31T17:55:00Z</dcterms:created>
  <dcterms:modified xsi:type="dcterms:W3CDTF">2014-04-12T22:56:00Z</dcterms:modified>
</cp:coreProperties>
</file>